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D00F1" w14:textId="77777777" w:rsidR="00A14A0A" w:rsidRDefault="00E86E1E" w:rsidP="001C0ADA">
      <w:pPr>
        <w:spacing w:line="276" w:lineRule="auto"/>
      </w:pPr>
      <w:r>
        <w:t xml:space="preserve">Tanja Busse </w:t>
      </w:r>
    </w:p>
    <w:p w14:paraId="3CCDB99A" w14:textId="77777777" w:rsidR="006E22AC" w:rsidRDefault="00E86E1E">
      <w:pPr>
        <w:rPr>
          <w:b/>
        </w:rPr>
      </w:pPr>
      <w:r w:rsidRPr="00FA063E">
        <w:rPr>
          <w:b/>
        </w:rPr>
        <w:t xml:space="preserve">Kommentar für Politikum: </w:t>
      </w:r>
    </w:p>
    <w:p w14:paraId="3B561D64" w14:textId="77777777" w:rsidR="00E86E1E" w:rsidRPr="00FA063E" w:rsidRDefault="006E22AC">
      <w:pPr>
        <w:rPr>
          <w:b/>
        </w:rPr>
      </w:pPr>
      <w:r>
        <w:rPr>
          <w:b/>
        </w:rPr>
        <w:t xml:space="preserve">EU-Umweltbericht: Revolutionsaufruf </w:t>
      </w:r>
      <w:r w:rsidR="001503F2">
        <w:rPr>
          <w:b/>
        </w:rPr>
        <w:t>im Beamtendeutsch</w:t>
      </w:r>
    </w:p>
    <w:p w14:paraId="71B25400" w14:textId="77777777" w:rsidR="006E22AC" w:rsidRDefault="006E22AC"/>
    <w:p w14:paraId="614D7990" w14:textId="77777777" w:rsidR="001C0ADA" w:rsidRDefault="001C0ADA">
      <w:pPr>
        <w:rPr>
          <w:b/>
        </w:rPr>
      </w:pPr>
      <w:r w:rsidRPr="001C0ADA">
        <w:rPr>
          <w:b/>
        </w:rPr>
        <w:t>Hinweise für die Anmoderation:</w:t>
      </w:r>
    </w:p>
    <w:p w14:paraId="743D6300" w14:textId="381C7FAC" w:rsidR="00D5003A" w:rsidRDefault="001503F2">
      <w:r w:rsidRPr="00BA78B8">
        <w:t xml:space="preserve">Heute um 12 Uhr hat die Europäische Umweltagentur den EU-Umweltbericht 2015 vorgestellt. </w:t>
      </w:r>
      <w:r w:rsidR="00D5003A">
        <w:t>Erscheint alle fünf Jahre. Bewertet die europäischer Umweltpolitik</w:t>
      </w:r>
      <w:r w:rsidR="00EB4B71">
        <w:t xml:space="preserve"> daraufhin</w:t>
      </w:r>
      <w:r w:rsidR="00D5003A">
        <w:t>, ob sie die selbst gesteckten Ziele erreicht (</w:t>
      </w:r>
      <w:r w:rsidR="00EB4B71">
        <w:t xml:space="preserve">Leitziel bis 2050: </w:t>
      </w:r>
      <w:r w:rsidR="00D5003A">
        <w:t xml:space="preserve">Gut Leben in den </w:t>
      </w:r>
      <w:r w:rsidR="00EB4B71">
        <w:t xml:space="preserve">ökologischen </w:t>
      </w:r>
      <w:r w:rsidR="00D5003A">
        <w:t>Grenzen)</w:t>
      </w:r>
    </w:p>
    <w:p w14:paraId="720BE119" w14:textId="77777777" w:rsidR="00D5003A" w:rsidRDefault="00D07EA0">
      <w:hyperlink r:id="rId7" w:history="1">
        <w:r w:rsidR="00D5003A">
          <w:rPr>
            <w:rFonts w:ascii="Verdana" w:hAnsi="Verdana" w:cs="Verdana"/>
            <w:color w:val="002AF6"/>
            <w:sz w:val="26"/>
            <w:szCs w:val="26"/>
            <w:u w:val="single" w:color="002AF6"/>
            <w:lang w:eastAsia="ja-JP"/>
          </w:rPr>
          <w:t>http://www.eea.europa.eu/de/pressroom/newsreleases/die-umwelt-in-europa-2015</w:t>
        </w:r>
      </w:hyperlink>
    </w:p>
    <w:p w14:paraId="4CC75DB7" w14:textId="77777777" w:rsidR="00BA78B8" w:rsidRPr="00BA78B8" w:rsidRDefault="00BA78B8">
      <w:r>
        <w:t xml:space="preserve">Der Bericht ist hier im Internet zu lesen: </w:t>
      </w:r>
    </w:p>
    <w:p w14:paraId="17630309" w14:textId="77777777" w:rsidR="007852DF" w:rsidRDefault="00D07EA0" w:rsidP="007852D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eastAsia="ja-JP"/>
        </w:rPr>
      </w:pPr>
      <w:hyperlink r:id="rId8" w:history="1">
        <w:r w:rsidR="007852DF">
          <w:rPr>
            <w:rFonts w:ascii="Helvetica" w:hAnsi="Helvetica" w:cs="Helvetica"/>
            <w:color w:val="002AF6"/>
            <w:sz w:val="26"/>
            <w:szCs w:val="26"/>
            <w:lang w:eastAsia="ja-JP"/>
          </w:rPr>
          <w:t>http://www.eea.europa.eu/soer-2015</w:t>
        </w:r>
      </w:hyperlink>
    </w:p>
    <w:p w14:paraId="4C7823AB" w14:textId="77777777" w:rsidR="001C0ADA" w:rsidRDefault="007852DF" w:rsidP="007852DF">
      <w:bookmarkStart w:id="0" w:name="_GoBack"/>
      <w:bookmarkEnd w:id="0"/>
      <w:r>
        <w:rPr>
          <w:rFonts w:ascii="Helvetica" w:hAnsi="Helvetica" w:cs="Helvetica"/>
          <w:sz w:val="26"/>
          <w:szCs w:val="26"/>
          <w:lang w:eastAsia="ja-JP"/>
        </w:rPr>
        <w:t> </w:t>
      </w:r>
    </w:p>
    <w:p w14:paraId="37FD4830" w14:textId="77777777" w:rsidR="001C0ADA" w:rsidRDefault="001C0ADA"/>
    <w:p w14:paraId="0AC736F4" w14:textId="77777777" w:rsidR="001C0ADA" w:rsidRPr="001C0ADA" w:rsidRDefault="001C0ADA" w:rsidP="007852DF">
      <w:pPr>
        <w:spacing w:line="276" w:lineRule="auto"/>
        <w:rPr>
          <w:b/>
        </w:rPr>
      </w:pPr>
      <w:r w:rsidRPr="001C0ADA">
        <w:rPr>
          <w:b/>
        </w:rPr>
        <w:t xml:space="preserve">Manuskript: </w:t>
      </w:r>
    </w:p>
    <w:p w14:paraId="1793D621" w14:textId="77777777" w:rsidR="004F1EBE" w:rsidRDefault="004F1EBE" w:rsidP="007852DF">
      <w:pPr>
        <w:spacing w:line="276" w:lineRule="auto"/>
      </w:pPr>
    </w:p>
    <w:p w14:paraId="1D8A7F44" w14:textId="74E03B2E" w:rsidR="004F1EBE" w:rsidRDefault="00C91F6B" w:rsidP="007852DF">
      <w:pPr>
        <w:spacing w:line="276" w:lineRule="auto"/>
      </w:pPr>
      <w:r>
        <w:t xml:space="preserve">Um das gleich am </w:t>
      </w:r>
      <w:r w:rsidR="004F1EBE">
        <w:t>Anfang klarzustellen</w:t>
      </w:r>
      <w:proofErr w:type="gramStart"/>
      <w:r w:rsidR="004F1EBE">
        <w:t>: Im</w:t>
      </w:r>
      <w:proofErr w:type="gramEnd"/>
      <w:r w:rsidR="004F1EBE">
        <w:t xml:space="preserve"> </w:t>
      </w:r>
      <w:r w:rsidR="00DC66F9">
        <w:t xml:space="preserve">Europäischen Umweltbericht </w:t>
      </w:r>
      <w:r w:rsidR="007852DF">
        <w:t xml:space="preserve">geht es nicht um den </w:t>
      </w:r>
      <w:r w:rsidR="004F1EBE">
        <w:t xml:space="preserve">Feldhamster und die </w:t>
      </w:r>
      <w:r w:rsidR="00DC66F9">
        <w:t>süße</w:t>
      </w:r>
      <w:r w:rsidR="001503F2">
        <w:t xml:space="preserve"> </w:t>
      </w:r>
      <w:r w:rsidR="004F1EBE">
        <w:t xml:space="preserve">Große Bartfledermaus, sondern </w:t>
      </w:r>
      <w:r w:rsidR="001503F2">
        <w:t xml:space="preserve">es geht </w:t>
      </w:r>
      <w:r w:rsidR="004F1EBE">
        <w:t xml:space="preserve">ums Ganze: Um unsere Lebenswelt. Es geht </w:t>
      </w:r>
      <w:r w:rsidR="00DC66F9">
        <w:t xml:space="preserve">darum, dass </w:t>
      </w:r>
      <w:r w:rsidR="004F1EBE">
        <w:t xml:space="preserve">- Zitat - </w:t>
      </w:r>
    </w:p>
    <w:p w14:paraId="65410DEC" w14:textId="77777777" w:rsidR="004F1EBE" w:rsidRDefault="004F1EBE" w:rsidP="007852DF">
      <w:pPr>
        <w:spacing w:line="276" w:lineRule="auto"/>
      </w:pPr>
    </w:p>
    <w:p w14:paraId="0BBFF5BF" w14:textId="757A22E9" w:rsidR="004F1EBE" w:rsidRPr="001503F2" w:rsidRDefault="004F1EBE" w:rsidP="007852DF">
      <w:pPr>
        <w:spacing w:line="276" w:lineRule="auto"/>
      </w:pPr>
      <w:r w:rsidRPr="001503F2">
        <w:rPr>
          <w:rFonts w:ascii="Helvetica" w:hAnsi="Helvetica" w:cs="Helvetica"/>
          <w:color w:val="000000"/>
          <w:lang w:eastAsia="ja-JP"/>
        </w:rPr>
        <w:t>Europas wirtschaftlicher Wohlstand untrennbar mit seiner natürlichen Umgebung verbunden ist – von fruchtbaren Böden hin zu sauberer Luft und reinem Wasser.</w:t>
      </w:r>
    </w:p>
    <w:p w14:paraId="5E436026" w14:textId="77777777" w:rsidR="004F1EBE" w:rsidRPr="001503F2" w:rsidRDefault="004F1EBE" w:rsidP="007852DF">
      <w:pPr>
        <w:spacing w:line="276" w:lineRule="auto"/>
      </w:pPr>
    </w:p>
    <w:p w14:paraId="59CC81BF" w14:textId="0C49413C" w:rsidR="00A6210E" w:rsidRDefault="001503F2" w:rsidP="007852DF">
      <w:pPr>
        <w:spacing w:line="276" w:lineRule="auto"/>
      </w:pPr>
      <w:r>
        <w:t>Und dabei gibt es einige Erfolge: Die Qualität von Wa</w:t>
      </w:r>
      <w:r w:rsidR="00EB4B71">
        <w:t>sser und Luft zum Beispiel hat</w:t>
      </w:r>
      <w:r>
        <w:t xml:space="preserve"> sich in den letzten fünf bis zehn Jahren europaweit verbessert. Und das werten die Wissenschaftler der Umweltagentur als Erfolg der </w:t>
      </w:r>
      <w:r w:rsidR="00A6210E">
        <w:t xml:space="preserve">Vorgaben der europäischen Kommission. </w:t>
      </w:r>
      <w:r>
        <w:t>Das ist schon einmal eine gute Na</w:t>
      </w:r>
      <w:r w:rsidR="00D016D7">
        <w:t xml:space="preserve">chricht: </w:t>
      </w:r>
      <w:r w:rsidR="00A6210E">
        <w:t xml:space="preserve">Die </w:t>
      </w:r>
      <w:r w:rsidR="00D016D7">
        <w:t xml:space="preserve">Umweltpolitik </w:t>
      </w:r>
      <w:r w:rsidR="00A6210E">
        <w:t xml:space="preserve">hat gewirkt. </w:t>
      </w:r>
    </w:p>
    <w:p w14:paraId="159A6477" w14:textId="77777777" w:rsidR="001503F2" w:rsidRDefault="001503F2" w:rsidP="007852DF">
      <w:pPr>
        <w:spacing w:line="276" w:lineRule="auto"/>
      </w:pPr>
    </w:p>
    <w:p w14:paraId="7D4B991E" w14:textId="77777777" w:rsidR="00357291" w:rsidRDefault="00EB4B71" w:rsidP="007852DF">
      <w:pPr>
        <w:spacing w:line="276" w:lineRule="auto"/>
      </w:pPr>
      <w:r>
        <w:t>Doch die schlechte Nachricht</w:t>
      </w:r>
      <w:r w:rsidR="00A6210E">
        <w:t xml:space="preserve">: Das reicht leider </w:t>
      </w:r>
      <w:r w:rsidR="0074090E">
        <w:t xml:space="preserve">überhaupt </w:t>
      </w:r>
      <w:r w:rsidR="00A6210E">
        <w:t xml:space="preserve">nicht. </w:t>
      </w:r>
      <w:r w:rsidR="0074090E">
        <w:t>Die negativen Entwicklungen überwiegen</w:t>
      </w:r>
      <w:r w:rsidR="000703DC">
        <w:t>: beim Transport</w:t>
      </w:r>
      <w:proofErr w:type="gramStart"/>
      <w:r w:rsidR="000703DC">
        <w:t>, beim</w:t>
      </w:r>
      <w:proofErr w:type="gramEnd"/>
      <w:r w:rsidR="000703DC">
        <w:t xml:space="preserve"> Kl</w:t>
      </w:r>
      <w:r w:rsidR="0016185D">
        <w:t xml:space="preserve">imawandel, beim Bodenschutz, </w:t>
      </w:r>
      <w:r w:rsidR="000703DC">
        <w:t xml:space="preserve">bei </w:t>
      </w:r>
      <w:r w:rsidR="00357291">
        <w:t xml:space="preserve">den </w:t>
      </w:r>
      <w:r>
        <w:t xml:space="preserve">Risiken für unsere </w:t>
      </w:r>
      <w:r w:rsidR="0016185D">
        <w:t xml:space="preserve">Gesundheit und beim Schutz von gefährdeten </w:t>
      </w:r>
      <w:r w:rsidR="00357291">
        <w:t>Tieren und Pflanzen.</w:t>
      </w:r>
    </w:p>
    <w:p w14:paraId="0D33A9A4" w14:textId="77777777" w:rsidR="00BA78B8" w:rsidRDefault="0016185D" w:rsidP="00BA78B8">
      <w:pPr>
        <w:spacing w:line="276" w:lineRule="auto"/>
      </w:pPr>
      <w:r>
        <w:t>Sechzig Prozent der geschützten Arten befinden sich in einem "ungünstigen Erhaltungszusta</w:t>
      </w:r>
      <w:r w:rsidR="00BA78B8">
        <w:t>nd", so steht es im Report</w:t>
      </w:r>
      <w:proofErr w:type="gramStart"/>
      <w:r w:rsidR="00BA78B8">
        <w:t>, und</w:t>
      </w:r>
      <w:proofErr w:type="gramEnd"/>
      <w:r w:rsidR="00BA78B8">
        <w:t xml:space="preserve"> Europa sei nicht auf Kurs, das Gesamtziel zu erreichen, den Verlust von Artenvielfalt zu stoppen.</w:t>
      </w:r>
    </w:p>
    <w:p w14:paraId="11FFC143" w14:textId="02FB4B19" w:rsidR="00BA78B8" w:rsidRDefault="00740E30" w:rsidP="007852DF">
      <w:pPr>
        <w:spacing w:line="276" w:lineRule="auto"/>
      </w:pPr>
      <w:r>
        <w:t>(</w:t>
      </w:r>
      <w:r w:rsidR="0016185D">
        <w:t xml:space="preserve">Das bedeutet: Wir sehen die Gefährdung, wir sagen, wir wollen die aussterbenden Arten schützen - </w:t>
      </w:r>
      <w:r w:rsidR="00BA78B8">
        <w:t xml:space="preserve">und </w:t>
      </w:r>
      <w:r w:rsidR="0016185D">
        <w:t>schaffen es nicht.</w:t>
      </w:r>
      <w:r>
        <w:t>)</w:t>
      </w:r>
      <w:r w:rsidR="0016185D">
        <w:t xml:space="preserve"> </w:t>
      </w:r>
    </w:p>
    <w:p w14:paraId="33C00C1B" w14:textId="77777777" w:rsidR="00740E30" w:rsidRDefault="00740E30">
      <w:r>
        <w:br w:type="page"/>
      </w:r>
    </w:p>
    <w:p w14:paraId="590B66A3" w14:textId="7D7CB1DB" w:rsidR="0065119A" w:rsidRDefault="0016185D" w:rsidP="007852DF">
      <w:pPr>
        <w:spacing w:line="276" w:lineRule="auto"/>
      </w:pPr>
      <w:r>
        <w:lastRenderedPageBreak/>
        <w:t xml:space="preserve">Es ist die Stärke des Reports, das klar zu benennen. </w:t>
      </w:r>
      <w:r w:rsidR="00363903">
        <w:t xml:space="preserve">Langfristig ist die Lage schlechter, als es uns heute scheinen mag. Viele Umweltauswirkungen treffen uns erst mit einer Zeitverzögerung, und alles, was heute unsere Lebensgrundlagen gefährdet, muss im Kontext </w:t>
      </w:r>
      <w:r w:rsidR="00EB4B71">
        <w:t xml:space="preserve">einer globalisierten Wirtschaft und </w:t>
      </w:r>
      <w:r w:rsidR="00363903">
        <w:t xml:space="preserve">von globalen Stoffströmen gesehen werden. </w:t>
      </w:r>
      <w:r w:rsidR="00BA78B8">
        <w:t xml:space="preserve">Es kommt dabei zu wechselseitigen Abhängigkeiten und </w:t>
      </w:r>
      <w:r w:rsidR="00363903">
        <w:t>Rückkopplungen</w:t>
      </w:r>
      <w:r w:rsidR="00BA78B8">
        <w:t xml:space="preserve">. </w:t>
      </w:r>
      <w:r w:rsidR="00D5003A">
        <w:t>"Systemischer</w:t>
      </w:r>
      <w:r w:rsidR="00BA78B8">
        <w:t xml:space="preserve"> Charakter</w:t>
      </w:r>
      <w:r w:rsidR="00D5003A">
        <w:t>"</w:t>
      </w:r>
      <w:r w:rsidR="0065119A">
        <w:t xml:space="preserve">, so </w:t>
      </w:r>
      <w:r w:rsidR="00D5003A">
        <w:t xml:space="preserve"> </w:t>
      </w:r>
      <w:r w:rsidR="00BA78B8">
        <w:t xml:space="preserve">nennen das die </w:t>
      </w:r>
      <w:r w:rsidR="0065119A">
        <w:t>EU-</w:t>
      </w:r>
      <w:r w:rsidR="00BA78B8">
        <w:t>Wissenschaftler, und sie meinen damit, dass es nicht reicht, dem Feldhamster ein Feld zu sichern oder der Fledermaus einen Dachboden</w:t>
      </w:r>
      <w:r w:rsidR="0065119A">
        <w:t xml:space="preserve">. </w:t>
      </w:r>
    </w:p>
    <w:p w14:paraId="1BA5E229" w14:textId="256D7221" w:rsidR="00D5003A" w:rsidRDefault="0065119A" w:rsidP="007852DF">
      <w:pPr>
        <w:spacing w:line="276" w:lineRule="auto"/>
      </w:pPr>
      <w:r>
        <w:t>S</w:t>
      </w:r>
      <w:r w:rsidR="00BA78B8">
        <w:t>ondern dass wir unsere Art zu wirtschaften und zu konsumieren</w:t>
      </w:r>
      <w:r w:rsidR="00D5003A">
        <w:t xml:space="preserve"> grundsätzlich </w:t>
      </w:r>
      <w:r w:rsidR="00BA78B8">
        <w:t xml:space="preserve">ändern müssen, wenn wir unsere Lebenswelt erhalten wollen. </w:t>
      </w:r>
      <w:r w:rsidR="00D5003A">
        <w:t>Unsere lineare Wirtschaft - kaufen, verwenden, entsorgen - soll einer Kreislaufwirtschaft wei</w:t>
      </w:r>
      <w:r w:rsidR="00EB4B71">
        <w:t xml:space="preserve">chen, die mit ganz wenig </w:t>
      </w:r>
      <w:r w:rsidR="00D5003A">
        <w:t>fossile</w:t>
      </w:r>
      <w:r w:rsidR="00EB4B71">
        <w:t>r Energie</w:t>
      </w:r>
      <w:r w:rsidR="00D5003A">
        <w:t xml:space="preserve"> auskommt. </w:t>
      </w:r>
    </w:p>
    <w:p w14:paraId="6DB53E2F" w14:textId="77777777" w:rsidR="00EB4B71" w:rsidRDefault="00EB4B71" w:rsidP="007852DF">
      <w:pPr>
        <w:spacing w:line="276" w:lineRule="auto"/>
      </w:pPr>
    </w:p>
    <w:p w14:paraId="45E208EC" w14:textId="77777777" w:rsidR="00D5003A" w:rsidRDefault="00D5003A" w:rsidP="007852DF">
      <w:pPr>
        <w:spacing w:line="276" w:lineRule="auto"/>
      </w:pPr>
      <w:r>
        <w:t xml:space="preserve">Und dann kommt, ganz still und leise, versteckt im Wissenschafts- und </w:t>
      </w:r>
      <w:proofErr w:type="gramStart"/>
      <w:r>
        <w:t>Beamtendeutsch,</w:t>
      </w:r>
      <w:proofErr w:type="gramEnd"/>
      <w:r>
        <w:t xml:space="preserve"> </w:t>
      </w:r>
    </w:p>
    <w:p w14:paraId="0B7D3143" w14:textId="77777777" w:rsidR="00D5003A" w:rsidRDefault="00D5003A" w:rsidP="007852DF">
      <w:pPr>
        <w:spacing w:line="276" w:lineRule="auto"/>
      </w:pPr>
      <w:r>
        <w:t xml:space="preserve">der Aufruf zur Revolution: </w:t>
      </w:r>
    </w:p>
    <w:p w14:paraId="5CD77D8D" w14:textId="77777777" w:rsidR="00BA78B8" w:rsidRDefault="00BA78B8" w:rsidP="007852DF">
      <w:pPr>
        <w:spacing w:line="276" w:lineRule="auto"/>
      </w:pPr>
    </w:p>
    <w:p w14:paraId="51F87C7D" w14:textId="41EE856E" w:rsidR="00D5003A" w:rsidRDefault="00177665" w:rsidP="007852DF">
      <w:pPr>
        <w:spacing w:line="276" w:lineRule="auto"/>
      </w:pPr>
      <w:r>
        <w:t>Gutes Leben</w:t>
      </w:r>
      <w:r w:rsidR="00456EA6">
        <w:t xml:space="preserve"> innerhalb ökologischer Grenzen </w:t>
      </w:r>
      <w:r>
        <w:t xml:space="preserve">- das offizielle Leitbild der EU - </w:t>
      </w:r>
      <w:r w:rsidR="00456EA6">
        <w:t xml:space="preserve">wird </w:t>
      </w:r>
      <w:r w:rsidR="008D06A9">
        <w:t>- Zitat</w:t>
      </w:r>
    </w:p>
    <w:p w14:paraId="44CCA153" w14:textId="77777777" w:rsidR="00456EA6" w:rsidRPr="00EB4B71" w:rsidRDefault="00456EA6" w:rsidP="00D5003A">
      <w:pPr>
        <w:spacing w:line="276" w:lineRule="auto"/>
        <w:rPr>
          <w:rFonts w:ascii="Helvetica" w:hAnsi="Helvetica" w:cs="Helvetica"/>
          <w:color w:val="000000"/>
          <w:lang w:eastAsia="ja-JP"/>
        </w:rPr>
      </w:pPr>
    </w:p>
    <w:p w14:paraId="7CBAB049" w14:textId="38C70646" w:rsidR="0065119A" w:rsidRDefault="00977476" w:rsidP="00D5003A">
      <w:pPr>
        <w:spacing w:line="276" w:lineRule="auto"/>
        <w:rPr>
          <w:rFonts w:ascii="Helvetica" w:hAnsi="Helvetica" w:cs="Helvetica"/>
          <w:color w:val="000000"/>
          <w:lang w:eastAsia="ja-JP"/>
        </w:rPr>
      </w:pPr>
      <w:r>
        <w:rPr>
          <w:rFonts w:ascii="Helvetica" w:hAnsi="Helvetica" w:cs="Helvetica"/>
          <w:color w:val="000000"/>
          <w:u w:val="single"/>
          <w:lang w:eastAsia="ja-JP"/>
        </w:rPr>
        <w:t>"</w:t>
      </w:r>
      <w:r w:rsidR="00D5003A" w:rsidRPr="00EB4B71">
        <w:rPr>
          <w:rFonts w:ascii="Helvetica" w:hAnsi="Helvetica" w:cs="Helvetica"/>
          <w:color w:val="000000"/>
          <w:u w:val="single"/>
          <w:lang w:eastAsia="ja-JP"/>
        </w:rPr>
        <w:t>grundlegende Veränderungen</w:t>
      </w:r>
      <w:r w:rsidR="00D5003A" w:rsidRPr="00EB4B71">
        <w:rPr>
          <w:rFonts w:ascii="Helvetica" w:hAnsi="Helvetica" w:cs="Helvetica"/>
          <w:color w:val="000000"/>
          <w:lang w:eastAsia="ja-JP"/>
        </w:rPr>
        <w:t xml:space="preserve"> der Produktions- </w:t>
      </w:r>
      <w:r>
        <w:rPr>
          <w:rFonts w:ascii="Helvetica" w:hAnsi="Helvetica" w:cs="Helvetica"/>
          <w:color w:val="000000"/>
          <w:lang w:eastAsia="ja-JP"/>
        </w:rPr>
        <w:t>und Verbrauchssysteme erfordern"</w:t>
      </w:r>
      <w:r w:rsidR="00D5003A" w:rsidRPr="00EB4B71">
        <w:rPr>
          <w:rFonts w:ascii="Helvetica" w:hAnsi="Helvetica" w:cs="Helvetica"/>
          <w:color w:val="000000"/>
          <w:lang w:eastAsia="ja-JP"/>
        </w:rPr>
        <w:t xml:space="preserve"> </w:t>
      </w:r>
    </w:p>
    <w:p w14:paraId="13B6E2AE" w14:textId="77777777" w:rsidR="0065119A" w:rsidRDefault="0065119A" w:rsidP="00D5003A">
      <w:pPr>
        <w:spacing w:line="276" w:lineRule="auto"/>
        <w:rPr>
          <w:rFonts w:ascii="Helvetica" w:hAnsi="Helvetica" w:cs="Helvetica"/>
          <w:color w:val="000000"/>
          <w:lang w:eastAsia="ja-JP"/>
        </w:rPr>
      </w:pPr>
    </w:p>
    <w:p w14:paraId="14EA548F" w14:textId="2E9AAC3D" w:rsidR="0065119A" w:rsidRDefault="00977476" w:rsidP="00977476">
      <w:pPr>
        <w:spacing w:line="276" w:lineRule="auto"/>
        <w:rPr>
          <w:rFonts w:ascii="Helvetica" w:hAnsi="Helvetica" w:cs="Helvetica"/>
          <w:color w:val="000000"/>
          <w:lang w:eastAsia="ja-JP"/>
        </w:rPr>
      </w:pPr>
      <w:r>
        <w:t xml:space="preserve">Denn </w:t>
      </w:r>
      <w:r w:rsidR="008D06A9">
        <w:t xml:space="preserve">das sei </w:t>
      </w:r>
      <w:r>
        <w:t>die Grundursache der Umweltbelastung</w:t>
      </w:r>
      <w:r w:rsidR="008D06A9">
        <w:t xml:space="preserve">. Der </w:t>
      </w:r>
      <w:r>
        <w:t>Umweltbericht</w:t>
      </w:r>
      <w:r w:rsidR="008D06A9">
        <w:t xml:space="preserve"> </w:t>
      </w:r>
      <w:r>
        <w:t>fordert</w:t>
      </w:r>
      <w:r w:rsidR="008D06A9">
        <w:t xml:space="preserve"> dafür - Zitat</w:t>
      </w:r>
    </w:p>
    <w:p w14:paraId="41FB8FD6" w14:textId="77777777" w:rsidR="00977476" w:rsidRDefault="00977476" w:rsidP="00D5003A">
      <w:pPr>
        <w:spacing w:line="276" w:lineRule="auto"/>
        <w:rPr>
          <w:rFonts w:ascii="Helvetica" w:hAnsi="Helvetica" w:cs="Helvetica"/>
          <w:color w:val="000000"/>
          <w:u w:val="single"/>
          <w:lang w:eastAsia="ja-JP"/>
        </w:rPr>
      </w:pPr>
    </w:p>
    <w:p w14:paraId="5B16E6B3" w14:textId="77777777" w:rsidR="00977476" w:rsidRDefault="00977476" w:rsidP="00D5003A">
      <w:pPr>
        <w:spacing w:line="276" w:lineRule="auto"/>
        <w:rPr>
          <w:rFonts w:ascii="Helvetica" w:hAnsi="Helvetica" w:cs="Helvetica"/>
          <w:color w:val="000000"/>
          <w:u w:val="single"/>
          <w:lang w:eastAsia="ja-JP"/>
        </w:rPr>
      </w:pPr>
      <w:r>
        <w:rPr>
          <w:rFonts w:ascii="Helvetica" w:hAnsi="Helvetica" w:cs="Helvetica"/>
          <w:color w:val="000000"/>
          <w:u w:val="single"/>
          <w:lang w:eastAsia="ja-JP"/>
        </w:rPr>
        <w:t>"</w:t>
      </w:r>
      <w:r w:rsidR="00D5003A" w:rsidRPr="00EB4B71">
        <w:rPr>
          <w:rFonts w:ascii="Helvetica" w:hAnsi="Helvetica" w:cs="Helvetica"/>
          <w:color w:val="000000"/>
          <w:u w:val="single"/>
          <w:lang w:eastAsia="ja-JP"/>
        </w:rPr>
        <w:t>tiefgreifende Änderungen</w:t>
      </w:r>
      <w:r>
        <w:rPr>
          <w:rFonts w:ascii="Helvetica" w:hAnsi="Helvetica" w:cs="Helvetica"/>
          <w:color w:val="000000"/>
          <w:u w:val="single"/>
          <w:lang w:eastAsia="ja-JP"/>
        </w:rPr>
        <w:t>"</w:t>
      </w:r>
    </w:p>
    <w:p w14:paraId="64D69213" w14:textId="77777777" w:rsidR="00977476" w:rsidRDefault="00977476" w:rsidP="00D5003A">
      <w:pPr>
        <w:spacing w:line="276" w:lineRule="auto"/>
        <w:rPr>
          <w:rFonts w:ascii="Helvetica" w:hAnsi="Helvetica" w:cs="Helvetica"/>
          <w:color w:val="000000"/>
          <w:u w:val="single"/>
          <w:lang w:eastAsia="ja-JP"/>
        </w:rPr>
      </w:pPr>
    </w:p>
    <w:p w14:paraId="16AED060" w14:textId="1AF34B96" w:rsidR="00977476" w:rsidRDefault="00977476" w:rsidP="00456EA6">
      <w:pPr>
        <w:spacing w:line="276" w:lineRule="auto"/>
      </w:pPr>
      <w:r>
        <w:t xml:space="preserve">und zwar überall: in der Wirtschaft, der Politik und in unserer Lebensweise. </w:t>
      </w:r>
    </w:p>
    <w:p w14:paraId="51C54B37" w14:textId="77777777" w:rsidR="00977476" w:rsidRPr="00977476" w:rsidRDefault="00977476" w:rsidP="00977476">
      <w:pPr>
        <w:spacing w:line="276" w:lineRule="auto"/>
      </w:pPr>
    </w:p>
    <w:p w14:paraId="66DC6D0F" w14:textId="3FCBAAE5" w:rsidR="00977476" w:rsidRDefault="00456EA6" w:rsidP="007852DF">
      <w:pPr>
        <w:spacing w:line="276" w:lineRule="auto"/>
      </w:pPr>
      <w:r>
        <w:t xml:space="preserve">Wenn das keine klaren Worten sind. </w:t>
      </w:r>
      <w:r w:rsidR="001B5690">
        <w:t xml:space="preserve">Es geht nicht weiter wie bisher. Wir brauchen </w:t>
      </w:r>
      <w:r w:rsidR="00EB4B71">
        <w:t xml:space="preserve">die große Transformation. </w:t>
      </w:r>
    </w:p>
    <w:p w14:paraId="6150E0E8" w14:textId="77777777" w:rsidR="00977476" w:rsidRDefault="00977476" w:rsidP="007852DF">
      <w:pPr>
        <w:spacing w:line="276" w:lineRule="auto"/>
      </w:pPr>
    </w:p>
    <w:p w14:paraId="39BA1816" w14:textId="14D9F93F" w:rsidR="00977476" w:rsidRDefault="00977476" w:rsidP="007852DF">
      <w:pPr>
        <w:spacing w:line="276" w:lineRule="auto"/>
      </w:pPr>
      <w:r>
        <w:t xml:space="preserve">Das ist wirklich revolutionär: Der Bericht fordert, was seit Jahrzehnten als radikale - aber wissenschaftlich belegte - Forderung der Umweltbewegung gilt: </w:t>
      </w:r>
    </w:p>
    <w:p w14:paraId="22106659" w14:textId="4E99D4E8" w:rsidR="00977476" w:rsidRDefault="00977476" w:rsidP="007852DF">
      <w:pPr>
        <w:spacing w:line="276" w:lineRule="auto"/>
      </w:pPr>
      <w:r>
        <w:t>Es gibt ökologische Grenzen und nach diesen Grenzen müssen wir unsere wirtschaftliche und technologische Entwicklung und unsere Lebensstile ausrichten!</w:t>
      </w:r>
    </w:p>
    <w:p w14:paraId="72A160FC" w14:textId="77777777" w:rsidR="0065119A" w:rsidRDefault="0065119A" w:rsidP="007852DF">
      <w:pPr>
        <w:spacing w:line="276" w:lineRule="auto"/>
      </w:pPr>
    </w:p>
    <w:p w14:paraId="395D36F8" w14:textId="77777777" w:rsidR="001227C2" w:rsidRDefault="00F90DC7" w:rsidP="007852DF">
      <w:pPr>
        <w:spacing w:line="276" w:lineRule="auto"/>
      </w:pPr>
      <w:r>
        <w:t xml:space="preserve">Das ist erstaunlich für ein offizielles </w:t>
      </w:r>
      <w:r w:rsidR="001227C2">
        <w:t>EU-</w:t>
      </w:r>
      <w:r>
        <w:t>Dokument</w:t>
      </w:r>
      <w:r w:rsidR="001227C2">
        <w:t xml:space="preserve">. Und deshalb, so meine Prognose, wird der Bericht freundlich beklatscht werden und - dann unter dem Tisch verschwinden. </w:t>
      </w:r>
    </w:p>
    <w:p w14:paraId="7F669950" w14:textId="77777777" w:rsidR="007852DF" w:rsidRPr="001C0ADA" w:rsidRDefault="007852DF">
      <w:pPr>
        <w:rPr>
          <w:b/>
        </w:rPr>
      </w:pPr>
    </w:p>
    <w:sectPr w:rsidR="007852DF" w:rsidRPr="001C0ADA" w:rsidSect="00970A3B"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9CBAC" w14:textId="77777777" w:rsidR="00357291" w:rsidRDefault="00357291" w:rsidP="00A6210E">
      <w:r>
        <w:separator/>
      </w:r>
    </w:p>
  </w:endnote>
  <w:endnote w:type="continuationSeparator" w:id="0">
    <w:p w14:paraId="111F34BC" w14:textId="77777777" w:rsidR="00357291" w:rsidRDefault="00357291" w:rsidP="00A6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49DBB" w14:textId="77777777" w:rsidR="00357291" w:rsidRDefault="00357291" w:rsidP="00A6210E">
      <w:r>
        <w:separator/>
      </w:r>
    </w:p>
  </w:footnote>
  <w:footnote w:type="continuationSeparator" w:id="0">
    <w:p w14:paraId="00C8E18A" w14:textId="77777777" w:rsidR="00357291" w:rsidRDefault="00357291" w:rsidP="00A62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1E"/>
    <w:rsid w:val="000703DC"/>
    <w:rsid w:val="001227C2"/>
    <w:rsid w:val="00145BCC"/>
    <w:rsid w:val="001503F2"/>
    <w:rsid w:val="0016185D"/>
    <w:rsid w:val="00177665"/>
    <w:rsid w:val="001B5690"/>
    <w:rsid w:val="001C0ADA"/>
    <w:rsid w:val="00357291"/>
    <w:rsid w:val="00363903"/>
    <w:rsid w:val="003F1578"/>
    <w:rsid w:val="00456EA6"/>
    <w:rsid w:val="004F1EBE"/>
    <w:rsid w:val="0060260D"/>
    <w:rsid w:val="00630372"/>
    <w:rsid w:val="0065119A"/>
    <w:rsid w:val="006E22AC"/>
    <w:rsid w:val="0074090E"/>
    <w:rsid w:val="00740E30"/>
    <w:rsid w:val="007852DF"/>
    <w:rsid w:val="00854368"/>
    <w:rsid w:val="008B0493"/>
    <w:rsid w:val="008D06A9"/>
    <w:rsid w:val="00970A3B"/>
    <w:rsid w:val="00977476"/>
    <w:rsid w:val="00A05AE0"/>
    <w:rsid w:val="00A14A0A"/>
    <w:rsid w:val="00A6210E"/>
    <w:rsid w:val="00BA78B8"/>
    <w:rsid w:val="00BD791A"/>
    <w:rsid w:val="00C91F6B"/>
    <w:rsid w:val="00D016D7"/>
    <w:rsid w:val="00D07EA0"/>
    <w:rsid w:val="00D5003A"/>
    <w:rsid w:val="00DC66F9"/>
    <w:rsid w:val="00E86E1E"/>
    <w:rsid w:val="00EB4B71"/>
    <w:rsid w:val="00EE106C"/>
    <w:rsid w:val="00F90DC7"/>
    <w:rsid w:val="00FA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A9A6E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uiPriority w:val="99"/>
    <w:unhideWhenUsed/>
    <w:rsid w:val="00A6210E"/>
  </w:style>
  <w:style w:type="character" w:customStyle="1" w:styleId="FunotentextZeichen">
    <w:name w:val="Fußnotentext Zeichen"/>
    <w:basedOn w:val="Absatzstandardschriftart"/>
    <w:link w:val="Funotentext"/>
    <w:uiPriority w:val="99"/>
    <w:rsid w:val="00A6210E"/>
    <w:rPr>
      <w:sz w:val="24"/>
      <w:szCs w:val="24"/>
      <w:lang w:eastAsia="de-DE"/>
    </w:rPr>
  </w:style>
  <w:style w:type="character" w:styleId="Funotenzeichen">
    <w:name w:val="footnote reference"/>
    <w:basedOn w:val="Absatzstandardschriftart"/>
    <w:uiPriority w:val="99"/>
    <w:unhideWhenUsed/>
    <w:rsid w:val="00A6210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uiPriority w:val="99"/>
    <w:unhideWhenUsed/>
    <w:rsid w:val="00A6210E"/>
  </w:style>
  <w:style w:type="character" w:customStyle="1" w:styleId="FunotentextZeichen">
    <w:name w:val="Fußnotentext Zeichen"/>
    <w:basedOn w:val="Absatzstandardschriftart"/>
    <w:link w:val="Funotentext"/>
    <w:uiPriority w:val="99"/>
    <w:rsid w:val="00A6210E"/>
    <w:rPr>
      <w:sz w:val="24"/>
      <w:szCs w:val="24"/>
      <w:lang w:eastAsia="de-DE"/>
    </w:rPr>
  </w:style>
  <w:style w:type="character" w:styleId="Funotenzeichen">
    <w:name w:val="footnote reference"/>
    <w:basedOn w:val="Absatzstandardschriftart"/>
    <w:uiPriority w:val="99"/>
    <w:unhideWhenUsed/>
    <w:rsid w:val="00A621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ea.europa.eu/de/pressroom/newsreleases/die-umwelt-in-europa-2015" TargetMode="External"/><Relationship Id="rId8" Type="http://schemas.openxmlformats.org/officeDocument/2006/relationships/hyperlink" Target="http://www.eea.europa.eu/soer-2015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3420</Characters>
  <Application>Microsoft Macintosh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Busse</dc:creator>
  <cp:keywords/>
  <dc:description/>
  <cp:lastModifiedBy>Tanja Busse</cp:lastModifiedBy>
  <cp:revision>2</cp:revision>
  <cp:lastPrinted>2015-03-03T13:58:00Z</cp:lastPrinted>
  <dcterms:created xsi:type="dcterms:W3CDTF">2015-03-30T15:33:00Z</dcterms:created>
  <dcterms:modified xsi:type="dcterms:W3CDTF">2015-03-30T15:33:00Z</dcterms:modified>
</cp:coreProperties>
</file>